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9A" w:rsidRPr="002F1EBA" w:rsidRDefault="00AF56D8">
      <w:pPr>
        <w:rPr>
          <w:rFonts w:ascii="Times New Roman" w:eastAsia="標楷體" w:hAnsi="Times New Roman" w:cs="Times New Roman"/>
        </w:rPr>
      </w:pPr>
      <w:r w:rsidRPr="002F1EBA">
        <w:rPr>
          <w:rFonts w:ascii="Times New Roman" w:eastAsia="標楷體" w:hAnsi="Times New Roman" w:cs="Times New Roman"/>
        </w:rPr>
        <w:t>天乾製藥有限公司應回收藥品清單</w:t>
      </w:r>
    </w:p>
    <w:tbl>
      <w:tblPr>
        <w:tblStyle w:val="a3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CA1F9A" w:rsidRPr="002F1EBA" w:rsidTr="00CA1F9A">
        <w:tc>
          <w:tcPr>
            <w:tcW w:w="2090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2090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產品名稱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許可證號碼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批號</w:t>
            </w:r>
          </w:p>
        </w:tc>
      </w:tr>
      <w:tr w:rsidR="00CA1F9A" w:rsidRPr="002F1EBA" w:rsidTr="00CA1F9A">
        <w:tc>
          <w:tcPr>
            <w:tcW w:w="2090" w:type="dxa"/>
          </w:tcPr>
          <w:p w:rsidR="00CA1F9A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便利通強效浣腸</w:t>
            </w:r>
            <w:r w:rsidRPr="002F1EBA">
              <w:rPr>
                <w:rFonts w:ascii="Times New Roman" w:eastAsia="標楷體" w:hAnsi="Times New Roman" w:cs="Times New Roman"/>
              </w:rPr>
              <w:t>(</w:t>
            </w:r>
            <w:r w:rsidRPr="002F1EBA">
              <w:rPr>
                <w:rFonts w:ascii="Times New Roman" w:eastAsia="標楷體" w:hAnsi="Times New Roman" w:cs="Times New Roman"/>
              </w:rPr>
              <w:t>劑</w:t>
            </w:r>
            <w:r w:rsidRPr="002F1EBA">
              <w:rPr>
                <w:rFonts w:ascii="Times New Roman" w:eastAsia="標楷體" w:hAnsi="Times New Roman" w:cs="Times New Roman"/>
              </w:rPr>
              <w:t>)</w:t>
            </w:r>
            <w:r w:rsidRPr="002F1EBA">
              <w:rPr>
                <w:rFonts w:ascii="Times New Roman" w:eastAsia="標楷體" w:hAnsi="Times New Roman" w:cs="Times New Roman"/>
              </w:rPr>
              <w:t>（</w:t>
            </w:r>
            <w:r w:rsidRPr="002F1EBA">
              <w:rPr>
                <w:rFonts w:ascii="Times New Roman" w:eastAsia="標楷體" w:hAnsi="Times New Roman" w:cs="Times New Roman"/>
              </w:rPr>
              <w:t>10 mL</w:t>
            </w:r>
            <w:r w:rsidRPr="002F1EBA">
              <w:rPr>
                <w:rFonts w:ascii="Times New Roman" w:eastAsia="標楷體" w:hAnsi="Times New Roman" w:cs="Times New Roman"/>
              </w:rPr>
              <w:t>塑膠球）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衛署成製字第</w:t>
            </w:r>
            <w:r w:rsidRPr="002F1EBA">
              <w:rPr>
                <w:rFonts w:ascii="Times New Roman" w:eastAsia="標楷體" w:hAnsi="Times New Roman" w:cs="Times New Roman"/>
              </w:rPr>
              <w:t>015906</w:t>
            </w:r>
            <w:r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效期內批號產品</w:t>
            </w:r>
          </w:p>
        </w:tc>
      </w:tr>
      <w:tr w:rsidR="00CA1F9A" w:rsidRPr="002F1EBA" w:rsidTr="00CA1F9A">
        <w:tc>
          <w:tcPr>
            <w:tcW w:w="2090" w:type="dxa"/>
          </w:tcPr>
          <w:p w:rsidR="00CA1F9A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便利通強效浣腸</w:t>
            </w:r>
            <w:r w:rsidRPr="002F1EBA">
              <w:rPr>
                <w:rFonts w:ascii="Times New Roman" w:eastAsia="標楷體" w:hAnsi="Times New Roman" w:cs="Times New Roman"/>
              </w:rPr>
              <w:t>(</w:t>
            </w:r>
            <w:r w:rsidRPr="002F1EBA">
              <w:rPr>
                <w:rFonts w:ascii="Times New Roman" w:eastAsia="標楷體" w:hAnsi="Times New Roman" w:cs="Times New Roman"/>
              </w:rPr>
              <w:t>劑</w:t>
            </w:r>
            <w:r w:rsidRPr="002F1EBA">
              <w:rPr>
                <w:rFonts w:ascii="Times New Roman" w:eastAsia="標楷體" w:hAnsi="Times New Roman" w:cs="Times New Roman"/>
              </w:rPr>
              <w:t>)</w:t>
            </w:r>
            <w:r w:rsidRPr="002F1EBA">
              <w:rPr>
                <w:rFonts w:ascii="Times New Roman" w:eastAsia="標楷體" w:hAnsi="Times New Roman" w:cs="Times New Roman"/>
              </w:rPr>
              <w:t>（</w:t>
            </w:r>
            <w:r w:rsidRPr="002F1EBA">
              <w:rPr>
                <w:rFonts w:ascii="Times New Roman" w:eastAsia="標楷體" w:hAnsi="Times New Roman" w:cs="Times New Roman"/>
              </w:rPr>
              <w:t>20 mL</w:t>
            </w:r>
            <w:r w:rsidRPr="002F1EBA">
              <w:rPr>
                <w:rFonts w:ascii="Times New Roman" w:eastAsia="標楷體" w:hAnsi="Times New Roman" w:cs="Times New Roman"/>
              </w:rPr>
              <w:t>塑膠球）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衛署成製字第</w:t>
            </w:r>
            <w:r w:rsidRPr="002F1EBA">
              <w:rPr>
                <w:rFonts w:ascii="Times New Roman" w:eastAsia="標楷體" w:hAnsi="Times New Roman" w:cs="Times New Roman"/>
              </w:rPr>
              <w:t>015906</w:t>
            </w:r>
            <w:r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6055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6056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6057A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6057B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6059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6060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6061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6062</w:t>
            </w:r>
            <w:r w:rsidRPr="002F1EBA">
              <w:rPr>
                <w:rFonts w:ascii="Times New Roman" w:eastAsia="標楷體" w:hAnsi="Times New Roman" w:cs="Times New Roman"/>
              </w:rPr>
              <w:t>及</w:t>
            </w:r>
            <w:r w:rsidRPr="002F1EBA">
              <w:rPr>
                <w:rFonts w:ascii="Times New Roman" w:eastAsia="標楷體" w:hAnsi="Times New Roman" w:cs="Times New Roman"/>
              </w:rPr>
              <w:t>6063</w:t>
            </w:r>
            <w:bookmarkStart w:id="0" w:name="_GoBack"/>
            <w:bookmarkEnd w:id="0"/>
            <w:r w:rsidRPr="002F1EBA">
              <w:rPr>
                <w:rFonts w:ascii="Times New Roman" w:eastAsia="標楷體" w:hAnsi="Times New Roman" w:cs="Times New Roman"/>
              </w:rPr>
              <w:t>之產品</w:t>
            </w:r>
            <w:r w:rsidRPr="002F1EBA">
              <w:rPr>
                <w:rFonts w:ascii="Times New Roman" w:eastAsia="標楷體" w:hAnsi="Times New Roman" w:cs="Times New Roman"/>
              </w:rPr>
              <w:t>/</w:t>
            </w:r>
            <w:r w:rsidRPr="002F1EBA">
              <w:rPr>
                <w:rFonts w:ascii="Times New Roman" w:eastAsia="標楷體" w:hAnsi="Times New Roman" w:cs="Times New Roman"/>
              </w:rPr>
              <w:t>半成品</w:t>
            </w:r>
          </w:p>
        </w:tc>
      </w:tr>
      <w:tr w:rsidR="00CA1F9A" w:rsidRPr="002F1EBA" w:rsidTr="00CA1F9A">
        <w:tc>
          <w:tcPr>
            <w:tcW w:w="2090" w:type="dxa"/>
          </w:tcPr>
          <w:p w:rsidR="00CA1F9A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“</w:t>
            </w:r>
            <w:r w:rsidRPr="002F1EBA">
              <w:rPr>
                <w:rFonts w:ascii="Times New Roman" w:eastAsia="標楷體" w:hAnsi="Times New Roman" w:cs="Times New Roman"/>
              </w:rPr>
              <w:t>天乾</w:t>
            </w:r>
            <w:r w:rsidRPr="002F1EBA">
              <w:rPr>
                <w:rFonts w:ascii="Times New Roman" w:eastAsia="標楷體" w:hAnsi="Times New Roman" w:cs="Times New Roman"/>
              </w:rPr>
              <w:t>”</w:t>
            </w:r>
            <w:r w:rsidRPr="002F1EBA">
              <w:rPr>
                <w:rFonts w:ascii="Times New Roman" w:eastAsia="標楷體" w:hAnsi="Times New Roman" w:cs="Times New Roman"/>
              </w:rPr>
              <w:t>聖碘溶液</w:t>
            </w:r>
            <w:r w:rsidRPr="002F1EBA">
              <w:rPr>
                <w:rFonts w:ascii="Times New Roman" w:eastAsia="標楷體" w:hAnsi="Times New Roman" w:cs="Times New Roman"/>
              </w:rPr>
              <w:t>10%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衛署藥製字第</w:t>
            </w:r>
            <w:r w:rsidRPr="002F1EBA">
              <w:rPr>
                <w:rFonts w:ascii="Times New Roman" w:eastAsia="標楷體" w:hAnsi="Times New Roman" w:cs="Times New Roman"/>
              </w:rPr>
              <w:t>020680</w:t>
            </w:r>
            <w:r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5337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6005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6028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6029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6054</w:t>
            </w:r>
            <w:r w:rsidRPr="002F1EBA">
              <w:rPr>
                <w:rFonts w:ascii="Times New Roman" w:eastAsia="標楷體" w:hAnsi="Times New Roman" w:cs="Times New Roman"/>
              </w:rPr>
              <w:t>及</w:t>
            </w:r>
            <w:r w:rsidRPr="002F1EBA">
              <w:rPr>
                <w:rFonts w:ascii="Times New Roman" w:eastAsia="標楷體" w:hAnsi="Times New Roman" w:cs="Times New Roman"/>
              </w:rPr>
              <w:t>6058</w:t>
            </w:r>
          </w:p>
        </w:tc>
      </w:tr>
      <w:tr w:rsidR="00CA1F9A" w:rsidRPr="002F1EBA" w:rsidTr="00CA1F9A">
        <w:tc>
          <w:tcPr>
            <w:tcW w:w="2090" w:type="dxa"/>
          </w:tcPr>
          <w:p w:rsidR="00CA1F9A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90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“</w:t>
            </w:r>
            <w:r w:rsidRPr="002F1EBA">
              <w:rPr>
                <w:rFonts w:ascii="Times New Roman" w:eastAsia="標楷體" w:hAnsi="Times New Roman" w:cs="Times New Roman"/>
              </w:rPr>
              <w:t>天乾</w:t>
            </w:r>
            <w:r w:rsidRPr="002F1EBA">
              <w:rPr>
                <w:rFonts w:ascii="Times New Roman" w:eastAsia="標楷體" w:hAnsi="Times New Roman" w:cs="Times New Roman"/>
              </w:rPr>
              <w:t>”</w:t>
            </w:r>
            <w:r w:rsidRPr="002F1EBA">
              <w:rPr>
                <w:rFonts w:ascii="Times New Roman" w:eastAsia="標楷體" w:hAnsi="Times New Roman" w:cs="Times New Roman"/>
              </w:rPr>
              <w:t>雙氧水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衛署藥製字第</w:t>
            </w:r>
            <w:r w:rsidRPr="002F1EBA">
              <w:rPr>
                <w:rFonts w:ascii="Times New Roman" w:eastAsia="標楷體" w:hAnsi="Times New Roman" w:cs="Times New Roman"/>
              </w:rPr>
              <w:t>014141</w:t>
            </w:r>
            <w:r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5306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5337</w:t>
            </w:r>
            <w:r w:rsidRPr="002F1EBA">
              <w:rPr>
                <w:rFonts w:ascii="Times New Roman" w:eastAsia="標楷體" w:hAnsi="Times New Roman" w:cs="Times New Roman"/>
              </w:rPr>
              <w:t>及</w:t>
            </w:r>
            <w:r w:rsidRPr="002F1EBA">
              <w:rPr>
                <w:rFonts w:ascii="Times New Roman" w:eastAsia="標楷體" w:hAnsi="Times New Roman" w:cs="Times New Roman"/>
              </w:rPr>
              <w:t>5358B</w:t>
            </w:r>
          </w:p>
        </w:tc>
      </w:tr>
      <w:tr w:rsidR="00CA1F9A" w:rsidRPr="002F1EBA" w:rsidTr="00CA1F9A">
        <w:tc>
          <w:tcPr>
            <w:tcW w:w="2090" w:type="dxa"/>
          </w:tcPr>
          <w:p w:rsidR="00CA1F9A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090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“</w:t>
            </w:r>
            <w:r w:rsidRPr="002F1EBA">
              <w:rPr>
                <w:rFonts w:ascii="Times New Roman" w:eastAsia="標楷體" w:hAnsi="Times New Roman" w:cs="Times New Roman"/>
              </w:rPr>
              <w:t>天乾</w:t>
            </w:r>
            <w:r w:rsidRPr="002F1EBA">
              <w:rPr>
                <w:rFonts w:ascii="Times New Roman" w:eastAsia="標楷體" w:hAnsi="Times New Roman" w:cs="Times New Roman"/>
              </w:rPr>
              <w:t>”</w:t>
            </w:r>
            <w:r w:rsidRPr="002F1EBA">
              <w:rPr>
                <w:rFonts w:ascii="Times New Roman" w:eastAsia="標楷體" w:hAnsi="Times New Roman" w:cs="Times New Roman"/>
              </w:rPr>
              <w:t>氯化苄二烴銨溶液</w:t>
            </w:r>
            <w:r w:rsidRPr="002F1EBA">
              <w:rPr>
                <w:rFonts w:ascii="Times New Roman" w:eastAsia="標楷體" w:hAnsi="Times New Roman" w:cs="Times New Roman"/>
              </w:rPr>
              <w:t>50%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衛署藥製字第</w:t>
            </w:r>
            <w:r w:rsidRPr="002F1EBA">
              <w:rPr>
                <w:rFonts w:ascii="Times New Roman" w:eastAsia="標楷體" w:hAnsi="Times New Roman" w:cs="Times New Roman"/>
              </w:rPr>
              <w:t>030991</w:t>
            </w:r>
            <w:r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4267</w:t>
            </w:r>
          </w:p>
        </w:tc>
      </w:tr>
      <w:tr w:rsidR="00CA1F9A" w:rsidRPr="002F1EBA" w:rsidTr="00CA1F9A">
        <w:tc>
          <w:tcPr>
            <w:tcW w:w="2090" w:type="dxa"/>
          </w:tcPr>
          <w:p w:rsidR="00CA1F9A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“</w:t>
            </w:r>
            <w:r w:rsidRPr="002F1EBA">
              <w:rPr>
                <w:rFonts w:ascii="Times New Roman" w:eastAsia="標楷體" w:hAnsi="Times New Roman" w:cs="Times New Roman"/>
              </w:rPr>
              <w:t>天乾</w:t>
            </w:r>
            <w:r w:rsidRPr="002F1EBA">
              <w:rPr>
                <w:rFonts w:ascii="Times New Roman" w:eastAsia="標楷體" w:hAnsi="Times New Roman" w:cs="Times New Roman"/>
              </w:rPr>
              <w:t>”</w:t>
            </w:r>
            <w:r w:rsidRPr="002F1EBA">
              <w:rPr>
                <w:rFonts w:ascii="Times New Roman" w:eastAsia="標楷體" w:hAnsi="Times New Roman" w:cs="Times New Roman"/>
              </w:rPr>
              <w:t>濃碘酊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衛署藥製字第</w:t>
            </w:r>
            <w:r w:rsidRPr="002F1EBA">
              <w:rPr>
                <w:rFonts w:ascii="Times New Roman" w:eastAsia="標楷體" w:hAnsi="Times New Roman" w:cs="Times New Roman"/>
              </w:rPr>
              <w:t>014142</w:t>
            </w:r>
            <w:r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5345</w:t>
            </w:r>
          </w:p>
        </w:tc>
      </w:tr>
      <w:tr w:rsidR="00CA1F9A" w:rsidRPr="002F1EBA" w:rsidTr="00CA1F9A">
        <w:tc>
          <w:tcPr>
            <w:tcW w:w="2090" w:type="dxa"/>
          </w:tcPr>
          <w:p w:rsidR="00CA1F9A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2090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“</w:t>
            </w:r>
            <w:r w:rsidRPr="002F1EBA">
              <w:rPr>
                <w:rFonts w:ascii="Times New Roman" w:eastAsia="標楷體" w:hAnsi="Times New Roman" w:cs="Times New Roman"/>
              </w:rPr>
              <w:t>天乾</w:t>
            </w:r>
            <w:r w:rsidRPr="002F1EBA">
              <w:rPr>
                <w:rFonts w:ascii="Times New Roman" w:eastAsia="標楷體" w:hAnsi="Times New Roman" w:cs="Times New Roman"/>
              </w:rPr>
              <w:t>”</w:t>
            </w:r>
            <w:r w:rsidRPr="002F1EBA">
              <w:rPr>
                <w:rFonts w:ascii="Times New Roman" w:eastAsia="標楷體" w:hAnsi="Times New Roman" w:cs="Times New Roman"/>
              </w:rPr>
              <w:t>潔菌酒精液</w:t>
            </w:r>
            <w:r w:rsidRPr="002F1EBA">
              <w:rPr>
                <w:rFonts w:ascii="Times New Roman" w:eastAsia="標楷體" w:hAnsi="Times New Roman" w:cs="Times New Roman"/>
              </w:rPr>
              <w:t>75%</w:t>
            </w:r>
            <w:r w:rsidRPr="002F1EBA">
              <w:rPr>
                <w:rFonts w:ascii="Times New Roman" w:eastAsia="標楷體" w:hAnsi="Times New Roman" w:cs="Times New Roman"/>
              </w:rPr>
              <w:t>（</w:t>
            </w:r>
            <w:r w:rsidRPr="002F1EBA">
              <w:rPr>
                <w:rFonts w:ascii="Times New Roman" w:eastAsia="標楷體" w:hAnsi="Times New Roman" w:cs="Times New Roman"/>
              </w:rPr>
              <w:t>80 mL</w:t>
            </w:r>
            <w:r w:rsidRPr="002F1EBA">
              <w:rPr>
                <w:rFonts w:ascii="Times New Roman" w:eastAsia="標楷體" w:hAnsi="Times New Roman" w:cs="Times New Roman"/>
              </w:rPr>
              <w:t>塑膠瓶）</w:t>
            </w:r>
          </w:p>
        </w:tc>
        <w:tc>
          <w:tcPr>
            <w:tcW w:w="2091" w:type="dxa"/>
          </w:tcPr>
          <w:p w:rsidR="00CA1F9A" w:rsidRPr="002F1EBA" w:rsidRDefault="00CA1F9A" w:rsidP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衛署成製字第</w:t>
            </w:r>
            <w:r w:rsidRPr="002F1EBA">
              <w:rPr>
                <w:rFonts w:ascii="Times New Roman" w:eastAsia="標楷體" w:hAnsi="Times New Roman" w:cs="Times New Roman"/>
              </w:rPr>
              <w:t>012728</w:t>
            </w:r>
            <w:r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5348</w:t>
            </w:r>
          </w:p>
        </w:tc>
      </w:tr>
      <w:tr w:rsidR="00CA1F9A" w:rsidRPr="002F1EBA" w:rsidTr="00CA1F9A">
        <w:tc>
          <w:tcPr>
            <w:tcW w:w="2090" w:type="dxa"/>
          </w:tcPr>
          <w:p w:rsidR="00CA1F9A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090" w:type="dxa"/>
          </w:tcPr>
          <w:p w:rsidR="00CA1F9A" w:rsidRPr="002F1EBA" w:rsidRDefault="00CA1F9A" w:rsidP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“</w:t>
            </w:r>
            <w:r w:rsidRPr="002F1EBA">
              <w:rPr>
                <w:rFonts w:ascii="Times New Roman" w:eastAsia="標楷體" w:hAnsi="Times New Roman" w:cs="Times New Roman"/>
              </w:rPr>
              <w:t>天乾</w:t>
            </w:r>
            <w:r w:rsidRPr="002F1EBA">
              <w:rPr>
                <w:rFonts w:ascii="Times New Roman" w:eastAsia="標楷體" w:hAnsi="Times New Roman" w:cs="Times New Roman"/>
              </w:rPr>
              <w:t>”</w:t>
            </w:r>
            <w:r w:rsidRPr="002F1EBA">
              <w:rPr>
                <w:rFonts w:ascii="Times New Roman" w:eastAsia="標楷體" w:hAnsi="Times New Roman" w:cs="Times New Roman"/>
              </w:rPr>
              <w:t>潔菌酒精液</w:t>
            </w:r>
            <w:r w:rsidRPr="002F1EBA">
              <w:rPr>
                <w:rFonts w:ascii="Times New Roman" w:eastAsia="標楷體" w:hAnsi="Times New Roman" w:cs="Times New Roman"/>
              </w:rPr>
              <w:t xml:space="preserve">75% </w:t>
            </w:r>
            <w:r w:rsidRPr="002F1EBA">
              <w:rPr>
                <w:rFonts w:ascii="Times New Roman" w:eastAsia="標楷體" w:hAnsi="Times New Roman" w:cs="Times New Roman"/>
              </w:rPr>
              <w:t>（</w:t>
            </w:r>
            <w:r w:rsidRPr="002F1EBA">
              <w:rPr>
                <w:rFonts w:ascii="Times New Roman" w:eastAsia="標楷體" w:hAnsi="Times New Roman" w:cs="Times New Roman"/>
              </w:rPr>
              <w:t>500 mL</w:t>
            </w:r>
            <w:r w:rsidRPr="002F1EBA">
              <w:rPr>
                <w:rFonts w:ascii="Times New Roman" w:eastAsia="標楷體" w:hAnsi="Times New Roman" w:cs="Times New Roman"/>
              </w:rPr>
              <w:t>塑膠瓶）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衛署成製字第</w:t>
            </w:r>
            <w:r w:rsidRPr="002F1EBA">
              <w:rPr>
                <w:rFonts w:ascii="Times New Roman" w:eastAsia="標楷體" w:hAnsi="Times New Roman" w:cs="Times New Roman"/>
              </w:rPr>
              <w:t>012728</w:t>
            </w:r>
            <w:r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5364</w:t>
            </w:r>
          </w:p>
        </w:tc>
      </w:tr>
      <w:tr w:rsidR="00CA1F9A" w:rsidRPr="002F1EBA" w:rsidTr="00CA1F9A">
        <w:tc>
          <w:tcPr>
            <w:tcW w:w="2090" w:type="dxa"/>
          </w:tcPr>
          <w:p w:rsidR="009D3546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9</w:t>
            </w:r>
          </w:p>
          <w:p w:rsidR="009D3546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0" w:type="dxa"/>
          </w:tcPr>
          <w:p w:rsidR="00CA1F9A" w:rsidRPr="002F1EBA" w:rsidRDefault="00CA1F9A" w:rsidP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“</w:t>
            </w:r>
            <w:r w:rsidRPr="002F1EBA">
              <w:rPr>
                <w:rFonts w:ascii="Times New Roman" w:eastAsia="標楷體" w:hAnsi="Times New Roman" w:cs="Times New Roman"/>
              </w:rPr>
              <w:t>天乾</w:t>
            </w:r>
            <w:r w:rsidRPr="002F1EBA">
              <w:rPr>
                <w:rFonts w:ascii="Times New Roman" w:eastAsia="標楷體" w:hAnsi="Times New Roman" w:cs="Times New Roman"/>
              </w:rPr>
              <w:t>”</w:t>
            </w:r>
            <w:r w:rsidRPr="002F1EBA">
              <w:rPr>
                <w:rFonts w:ascii="Times New Roman" w:eastAsia="標楷體" w:hAnsi="Times New Roman" w:cs="Times New Roman"/>
              </w:rPr>
              <w:t>安克黴寧親水性乳膏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（衛署藥製字第</w:t>
            </w:r>
            <w:r w:rsidRPr="002F1EBA">
              <w:rPr>
                <w:rFonts w:ascii="Times New Roman" w:eastAsia="標楷體" w:hAnsi="Times New Roman" w:cs="Times New Roman"/>
              </w:rPr>
              <w:t>032501</w:t>
            </w:r>
            <w:r w:rsidR="009D3546"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6020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6021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6022</w:t>
            </w:r>
            <w:r w:rsidRPr="002F1EBA">
              <w:rPr>
                <w:rFonts w:ascii="Times New Roman" w:eastAsia="標楷體" w:hAnsi="Times New Roman" w:cs="Times New Roman"/>
              </w:rPr>
              <w:t>、</w:t>
            </w:r>
            <w:r w:rsidRPr="002F1EBA">
              <w:rPr>
                <w:rFonts w:ascii="Times New Roman" w:eastAsia="標楷體" w:hAnsi="Times New Roman" w:cs="Times New Roman"/>
              </w:rPr>
              <w:t>6025</w:t>
            </w:r>
            <w:r w:rsidRPr="002F1EBA">
              <w:rPr>
                <w:rFonts w:ascii="Times New Roman" w:eastAsia="標楷體" w:hAnsi="Times New Roman" w:cs="Times New Roman"/>
              </w:rPr>
              <w:t>及</w:t>
            </w:r>
            <w:r w:rsidRPr="002F1EBA">
              <w:rPr>
                <w:rFonts w:ascii="Times New Roman" w:eastAsia="標楷體" w:hAnsi="Times New Roman" w:cs="Times New Roman"/>
              </w:rPr>
              <w:t>6048</w:t>
            </w:r>
          </w:p>
        </w:tc>
      </w:tr>
      <w:tr w:rsidR="00CA1F9A" w:rsidRPr="002F1EBA" w:rsidTr="00CA1F9A">
        <w:tc>
          <w:tcPr>
            <w:tcW w:w="2090" w:type="dxa"/>
          </w:tcPr>
          <w:p w:rsidR="00CA1F9A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090" w:type="dxa"/>
          </w:tcPr>
          <w:p w:rsidR="00CA1F9A" w:rsidRPr="002F1EBA" w:rsidRDefault="00CA1F9A" w:rsidP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“</w:t>
            </w:r>
            <w:r w:rsidRPr="002F1EBA">
              <w:rPr>
                <w:rFonts w:ascii="Times New Roman" w:eastAsia="標楷體" w:hAnsi="Times New Roman" w:cs="Times New Roman"/>
              </w:rPr>
              <w:t>天乾</w:t>
            </w:r>
            <w:r w:rsidRPr="002F1EBA">
              <w:rPr>
                <w:rFonts w:ascii="Times New Roman" w:eastAsia="標楷體" w:hAnsi="Times New Roman" w:cs="Times New Roman"/>
              </w:rPr>
              <w:t>”</w:t>
            </w:r>
            <w:r w:rsidRPr="002F1EBA">
              <w:rPr>
                <w:rFonts w:ascii="Times New Roman" w:eastAsia="標楷體" w:hAnsi="Times New Roman" w:cs="Times New Roman"/>
              </w:rPr>
              <w:t>皮膚好藥膏（施翠邁）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衛署藥製字第</w:t>
            </w:r>
            <w:r w:rsidRPr="002F1EBA">
              <w:rPr>
                <w:rFonts w:ascii="Times New Roman" w:eastAsia="標楷體" w:hAnsi="Times New Roman" w:cs="Times New Roman"/>
              </w:rPr>
              <w:t>036631</w:t>
            </w:r>
            <w:r w:rsidR="009D3546"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6047</w:t>
            </w:r>
          </w:p>
        </w:tc>
      </w:tr>
      <w:tr w:rsidR="00CA1F9A" w:rsidRPr="002F1EBA" w:rsidTr="00CA1F9A">
        <w:tc>
          <w:tcPr>
            <w:tcW w:w="2090" w:type="dxa"/>
          </w:tcPr>
          <w:p w:rsidR="00CA1F9A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2090" w:type="dxa"/>
          </w:tcPr>
          <w:p w:rsidR="00CA1F9A" w:rsidRPr="002F1EBA" w:rsidRDefault="00CA1F9A" w:rsidP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克淨乾洗手液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衛署成製字第</w:t>
            </w:r>
            <w:r w:rsidRPr="002F1EBA">
              <w:rPr>
                <w:rFonts w:ascii="Times New Roman" w:eastAsia="標楷體" w:hAnsi="Times New Roman" w:cs="Times New Roman"/>
              </w:rPr>
              <w:t>012620</w:t>
            </w:r>
            <w:r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CA1F9A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5304</w:t>
            </w:r>
            <w:r w:rsidRPr="002F1EBA">
              <w:rPr>
                <w:rFonts w:ascii="Times New Roman" w:eastAsia="標楷體" w:hAnsi="Times New Roman" w:cs="Times New Roman"/>
              </w:rPr>
              <w:t>及</w:t>
            </w:r>
            <w:r w:rsidRPr="002F1EBA">
              <w:rPr>
                <w:rFonts w:ascii="Times New Roman" w:eastAsia="標楷體" w:hAnsi="Times New Roman" w:cs="Times New Roman"/>
              </w:rPr>
              <w:t>5341B</w:t>
            </w:r>
          </w:p>
        </w:tc>
      </w:tr>
      <w:tr w:rsidR="00CA1F9A" w:rsidRPr="002F1EBA" w:rsidTr="00CA1F9A">
        <w:tc>
          <w:tcPr>
            <w:tcW w:w="2090" w:type="dxa"/>
          </w:tcPr>
          <w:p w:rsidR="00CA1F9A" w:rsidRPr="002F1EBA" w:rsidRDefault="009D3546" w:rsidP="00AF56D8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2090" w:type="dxa"/>
          </w:tcPr>
          <w:p w:rsidR="00CA1F9A" w:rsidRPr="002F1EBA" w:rsidRDefault="00CA1F9A" w:rsidP="009D3546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“</w:t>
            </w:r>
            <w:r w:rsidRPr="002F1EBA">
              <w:rPr>
                <w:rFonts w:ascii="Times New Roman" w:eastAsia="標楷體" w:hAnsi="Times New Roman" w:cs="Times New Roman"/>
              </w:rPr>
              <w:t>天乾</w:t>
            </w:r>
            <w:r w:rsidRPr="002F1EBA">
              <w:rPr>
                <w:rFonts w:ascii="Times New Roman" w:eastAsia="標楷體" w:hAnsi="Times New Roman" w:cs="Times New Roman"/>
              </w:rPr>
              <w:t>”</w:t>
            </w:r>
            <w:r w:rsidRPr="002F1EBA">
              <w:rPr>
                <w:rFonts w:ascii="Times New Roman" w:eastAsia="標楷體" w:hAnsi="Times New Roman" w:cs="Times New Roman"/>
              </w:rPr>
              <w:t>康膚消炎乳膏</w:t>
            </w:r>
            <w:r w:rsidRPr="002F1EBA">
              <w:rPr>
                <w:rFonts w:ascii="Times New Roman" w:eastAsia="標楷體" w:hAnsi="Times New Roman" w:cs="Times New Roman"/>
              </w:rPr>
              <w:t>1</w:t>
            </w:r>
            <w:r w:rsidRPr="002F1EBA">
              <w:rPr>
                <w:rFonts w:ascii="Times New Roman" w:eastAsia="標楷體" w:hAnsi="Times New Roman" w:cs="Times New Roman"/>
              </w:rPr>
              <w:t>公絲</w:t>
            </w:r>
            <w:r w:rsidRPr="002F1EBA">
              <w:rPr>
                <w:rFonts w:ascii="Times New Roman" w:eastAsia="標楷體" w:hAnsi="Times New Roman" w:cs="Times New Roman"/>
              </w:rPr>
              <w:t>/</w:t>
            </w:r>
            <w:r w:rsidRPr="002F1EBA">
              <w:rPr>
                <w:rFonts w:ascii="Times New Roman" w:eastAsia="標楷體" w:hAnsi="Times New Roman" w:cs="Times New Roman"/>
              </w:rPr>
              <w:t>公克（丙酮特安皮質醇）</w:t>
            </w:r>
          </w:p>
        </w:tc>
        <w:tc>
          <w:tcPr>
            <w:tcW w:w="2091" w:type="dxa"/>
          </w:tcPr>
          <w:p w:rsidR="00CA1F9A" w:rsidRPr="002F1EBA" w:rsidRDefault="009D3546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衛署藥製字第</w:t>
            </w:r>
            <w:r w:rsidRPr="002F1EBA">
              <w:rPr>
                <w:rFonts w:ascii="Times New Roman" w:eastAsia="標楷體" w:hAnsi="Times New Roman" w:cs="Times New Roman"/>
              </w:rPr>
              <w:t>032580</w:t>
            </w:r>
            <w:r w:rsidRPr="002F1EBA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091" w:type="dxa"/>
          </w:tcPr>
          <w:p w:rsidR="00CA1F9A" w:rsidRPr="002F1EBA" w:rsidRDefault="009D3546">
            <w:pPr>
              <w:rPr>
                <w:rFonts w:ascii="Times New Roman" w:eastAsia="標楷體" w:hAnsi="Times New Roman" w:cs="Times New Roman"/>
              </w:rPr>
            </w:pPr>
            <w:r w:rsidRPr="002F1EBA">
              <w:rPr>
                <w:rFonts w:ascii="Times New Roman" w:eastAsia="標楷體" w:hAnsi="Times New Roman" w:cs="Times New Roman"/>
              </w:rPr>
              <w:t>3240</w:t>
            </w:r>
          </w:p>
        </w:tc>
      </w:tr>
    </w:tbl>
    <w:p w:rsidR="00CA1F9A" w:rsidRPr="002F1EBA" w:rsidRDefault="00CA1F9A">
      <w:pPr>
        <w:rPr>
          <w:rFonts w:ascii="Times New Roman" w:eastAsia="標楷體" w:hAnsi="Times New Roman" w:cs="Times New Roman"/>
        </w:rPr>
      </w:pPr>
    </w:p>
    <w:sectPr w:rsidR="00CA1F9A" w:rsidRPr="002F1EBA" w:rsidSect="00987A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9D" w:rsidRDefault="00C0539D" w:rsidP="0023631C">
      <w:r>
        <w:separator/>
      </w:r>
    </w:p>
  </w:endnote>
  <w:endnote w:type="continuationSeparator" w:id="1">
    <w:p w:rsidR="00C0539D" w:rsidRDefault="00C0539D" w:rsidP="0023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9D" w:rsidRDefault="00C0539D" w:rsidP="0023631C">
      <w:r>
        <w:separator/>
      </w:r>
    </w:p>
  </w:footnote>
  <w:footnote w:type="continuationSeparator" w:id="1">
    <w:p w:rsidR="00C0539D" w:rsidRDefault="00C0539D" w:rsidP="00236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694"/>
    <w:rsid w:val="0023631C"/>
    <w:rsid w:val="002F1EBA"/>
    <w:rsid w:val="005C64B6"/>
    <w:rsid w:val="007775C4"/>
    <w:rsid w:val="007A1694"/>
    <w:rsid w:val="007F3536"/>
    <w:rsid w:val="00987A32"/>
    <w:rsid w:val="009D3546"/>
    <w:rsid w:val="00AF56D8"/>
    <w:rsid w:val="00C0539D"/>
    <w:rsid w:val="00CA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3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3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3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3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陳永崧</dc:creator>
  <cp:lastModifiedBy>USER</cp:lastModifiedBy>
  <cp:revision>2</cp:revision>
  <dcterms:created xsi:type="dcterms:W3CDTF">2016-04-25T07:32:00Z</dcterms:created>
  <dcterms:modified xsi:type="dcterms:W3CDTF">2016-04-25T07:32:00Z</dcterms:modified>
</cp:coreProperties>
</file>